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BE041" w14:textId="77777777" w:rsidR="00C1056F" w:rsidRDefault="00C1056F" w:rsidP="00C1056F">
      <w:pPr>
        <w:pStyle w:val="Rientrocorpodeltesto"/>
        <w:ind w:firstLine="0"/>
      </w:pPr>
    </w:p>
    <w:p w14:paraId="0566BFC9" w14:textId="77777777" w:rsidR="00C1056F" w:rsidRPr="00C1056F" w:rsidRDefault="00C1056F" w:rsidP="00C1056F">
      <w:pPr>
        <w:pStyle w:val="Rientrocorpodeltesto"/>
        <w:ind w:firstLine="0"/>
        <w:jc w:val="center"/>
        <w:rPr>
          <w:b/>
          <w:bCs/>
        </w:rPr>
      </w:pPr>
      <w:r w:rsidRPr="00C1056F">
        <w:rPr>
          <w:b/>
          <w:bCs/>
        </w:rPr>
        <w:t>Allegato 1</w:t>
      </w:r>
    </w:p>
    <w:p w14:paraId="51D82EE7" w14:textId="77777777" w:rsidR="0080270F" w:rsidRPr="0080270F" w:rsidRDefault="0080270F" w:rsidP="00C1056F">
      <w:pPr>
        <w:pStyle w:val="Rientrocorpodeltesto"/>
        <w:ind w:firstLine="0"/>
        <w:jc w:val="center"/>
      </w:pPr>
    </w:p>
    <w:p w14:paraId="6D8C3D2E" w14:textId="77777777" w:rsidR="00C1056F" w:rsidRDefault="00C1056F" w:rsidP="00C1056F">
      <w:pPr>
        <w:pStyle w:val="Rientrocorpodeltesto"/>
        <w:ind w:firstLine="0"/>
        <w:jc w:val="center"/>
      </w:pPr>
      <w:r w:rsidRPr="00C1056F">
        <w:rPr>
          <w:b/>
          <w:bCs/>
        </w:rPr>
        <w:t>Modello di domanda</w:t>
      </w:r>
    </w:p>
    <w:p w14:paraId="3814067F" w14:textId="77777777" w:rsidR="00C1056F" w:rsidRDefault="00C1056F" w:rsidP="00C1056F">
      <w:pPr>
        <w:pStyle w:val="Rientrocorpodeltesto"/>
        <w:ind w:firstLine="0"/>
      </w:pPr>
    </w:p>
    <w:p w14:paraId="734A087B" w14:textId="77777777" w:rsidR="00C1056F" w:rsidRDefault="00C1056F" w:rsidP="00C1056F">
      <w:pPr>
        <w:pStyle w:val="Rientrocorpodeltesto"/>
        <w:ind w:firstLine="0"/>
      </w:pPr>
    </w:p>
    <w:p w14:paraId="7A34486C" w14:textId="77777777" w:rsidR="00C1056F" w:rsidRDefault="00C1056F" w:rsidP="00C1056F">
      <w:pPr>
        <w:pStyle w:val="Rientrocorpodeltesto"/>
        <w:ind w:firstLine="0"/>
        <w:jc w:val="right"/>
      </w:pPr>
      <w:r>
        <w:t>Al Direttore della Scuola di archivistica, paleografia e diplomatica</w:t>
      </w:r>
    </w:p>
    <w:p w14:paraId="42CB4D3F" w14:textId="77777777" w:rsidR="00C1056F" w:rsidRDefault="00BA46B4" w:rsidP="00C1056F">
      <w:pPr>
        <w:pStyle w:val="Rientrocorpodeltesto"/>
        <w:ind w:firstLine="0"/>
        <w:jc w:val="right"/>
      </w:pPr>
      <w:r>
        <w:t>a</w:t>
      </w:r>
      <w:r w:rsidR="00C1056F">
        <w:t xml:space="preserve">nnessa all’Archivio di Stato di </w:t>
      </w:r>
      <w:r w:rsidR="00C90DBE">
        <w:t>Venezia</w:t>
      </w:r>
    </w:p>
    <w:p w14:paraId="0C5F4707" w14:textId="77777777" w:rsidR="00C1056F" w:rsidRDefault="00C1056F" w:rsidP="00C1056F">
      <w:pPr>
        <w:pStyle w:val="Rientrocorpodeltesto"/>
        <w:ind w:firstLine="0"/>
        <w:jc w:val="right"/>
      </w:pPr>
      <w:r>
        <w:t>SEDE</w:t>
      </w:r>
    </w:p>
    <w:p w14:paraId="3E34828D" w14:textId="77777777" w:rsidR="00C1056F" w:rsidRDefault="00C1056F" w:rsidP="00C1056F">
      <w:pPr>
        <w:pStyle w:val="Rientrocorpodeltesto"/>
        <w:ind w:firstLine="0"/>
        <w:jc w:val="right"/>
      </w:pPr>
    </w:p>
    <w:p w14:paraId="7F813F19" w14:textId="77777777" w:rsidR="00C1056F" w:rsidRDefault="00C1056F" w:rsidP="00C1056F">
      <w:pPr>
        <w:pStyle w:val="Rientrocorpodeltesto"/>
        <w:ind w:firstLine="0"/>
        <w:jc w:val="right"/>
      </w:pPr>
    </w:p>
    <w:p w14:paraId="1C5EA728" w14:textId="77777777" w:rsidR="00C1056F" w:rsidRPr="00C1056F" w:rsidRDefault="00C1056F" w:rsidP="00C1056F">
      <w:pPr>
        <w:pStyle w:val="Rientrocorpodeltesto"/>
        <w:ind w:firstLine="0"/>
        <w:jc w:val="both"/>
        <w:rPr>
          <w:szCs w:val="24"/>
        </w:rPr>
      </w:pPr>
      <w:r w:rsidRPr="00C1056F">
        <w:rPr>
          <w:szCs w:val="24"/>
        </w:rPr>
        <w:t xml:space="preserve">Il/La sottoscritto/a ……………………………………………………………………………………, nato/a </w:t>
      </w:r>
      <w:proofErr w:type="spellStart"/>
      <w:r w:rsidRPr="00C1056F">
        <w:rPr>
          <w:szCs w:val="24"/>
        </w:rPr>
        <w:t>a</w:t>
      </w:r>
      <w:proofErr w:type="spellEnd"/>
      <w:r>
        <w:rPr>
          <w:szCs w:val="24"/>
        </w:rPr>
        <w:t xml:space="preserve"> </w:t>
      </w:r>
      <w:r w:rsidRPr="00C1056F">
        <w:rPr>
          <w:szCs w:val="24"/>
        </w:rPr>
        <w:t>…………………………………………………………</w:t>
      </w:r>
      <w:proofErr w:type="gramStart"/>
      <w:r w:rsidRPr="00C1056F">
        <w:rPr>
          <w:szCs w:val="24"/>
        </w:rPr>
        <w:t>…….</w:t>
      </w:r>
      <w:proofErr w:type="gramEnd"/>
      <w:r w:rsidRPr="00C1056F">
        <w:rPr>
          <w:szCs w:val="24"/>
        </w:rPr>
        <w:t xml:space="preserve">., prov. </w:t>
      </w:r>
      <w:proofErr w:type="gramStart"/>
      <w:r w:rsidRPr="00C1056F">
        <w:rPr>
          <w:szCs w:val="24"/>
        </w:rPr>
        <w:t>….</w:t>
      </w:r>
      <w:proofErr w:type="gramEnd"/>
      <w:r w:rsidRPr="00C1056F">
        <w:rPr>
          <w:szCs w:val="24"/>
        </w:rPr>
        <w:t>, il …………</w:t>
      </w:r>
      <w:proofErr w:type="gramStart"/>
      <w:r w:rsidRPr="00C1056F">
        <w:rPr>
          <w:szCs w:val="24"/>
        </w:rPr>
        <w:t>…….</w:t>
      </w:r>
      <w:proofErr w:type="gramEnd"/>
      <w:r w:rsidRPr="00C1056F">
        <w:rPr>
          <w:szCs w:val="24"/>
        </w:rPr>
        <w:t>.,</w:t>
      </w:r>
    </w:p>
    <w:p w14:paraId="763F73C8" w14:textId="77777777" w:rsidR="004F1C75" w:rsidRDefault="00C1056F" w:rsidP="00C1056F">
      <w:pPr>
        <w:jc w:val="both"/>
        <w:rPr>
          <w:sz w:val="24"/>
          <w:szCs w:val="24"/>
        </w:rPr>
      </w:pPr>
      <w:r w:rsidRPr="00C1056F">
        <w:rPr>
          <w:sz w:val="24"/>
          <w:szCs w:val="24"/>
        </w:rPr>
        <w:t xml:space="preserve">residente in </w:t>
      </w:r>
      <w:r w:rsidR="004F1C75">
        <w:rPr>
          <w:sz w:val="24"/>
          <w:szCs w:val="24"/>
        </w:rPr>
        <w:t>……………………………………...</w:t>
      </w:r>
      <w:r>
        <w:rPr>
          <w:sz w:val="24"/>
          <w:szCs w:val="24"/>
        </w:rPr>
        <w:t>, via/piazza ………</w:t>
      </w:r>
      <w:r w:rsidR="004F1C75">
        <w:rPr>
          <w:sz w:val="24"/>
          <w:szCs w:val="24"/>
        </w:rPr>
        <w:t>…………</w:t>
      </w:r>
      <w:proofErr w:type="gramStart"/>
      <w:r w:rsidR="004F1C75">
        <w:rPr>
          <w:sz w:val="24"/>
          <w:szCs w:val="24"/>
        </w:rPr>
        <w:t>…….</w:t>
      </w:r>
      <w:proofErr w:type="gramEnd"/>
      <w:r w:rsidR="004F1C75">
        <w:rPr>
          <w:sz w:val="24"/>
          <w:szCs w:val="24"/>
        </w:rPr>
        <w:t>.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c.a.p.</w:t>
      </w:r>
      <w:proofErr w:type="spellEnd"/>
      <w:proofErr w:type="gramStart"/>
      <w:r>
        <w:rPr>
          <w:sz w:val="24"/>
          <w:szCs w:val="24"/>
        </w:rPr>
        <w:t xml:space="preserve"> </w:t>
      </w:r>
      <w:r w:rsidR="004F1C75">
        <w:rPr>
          <w:sz w:val="24"/>
          <w:szCs w:val="24"/>
        </w:rPr>
        <w:t>….</w:t>
      </w:r>
      <w:proofErr w:type="gramEnd"/>
      <w:r>
        <w:rPr>
          <w:sz w:val="24"/>
          <w:szCs w:val="24"/>
        </w:rPr>
        <w:t>,</w:t>
      </w:r>
    </w:p>
    <w:p w14:paraId="7B49C014" w14:textId="77777777" w:rsidR="00784878" w:rsidRDefault="00C1056F" w:rsidP="00C1056F">
      <w:pPr>
        <w:jc w:val="both"/>
        <w:rPr>
          <w:sz w:val="24"/>
          <w:szCs w:val="24"/>
        </w:rPr>
      </w:pPr>
      <w:r>
        <w:rPr>
          <w:sz w:val="24"/>
          <w:szCs w:val="24"/>
        </w:rPr>
        <w:t>numero di telefono …</w:t>
      </w:r>
      <w:r w:rsidR="004F1C75">
        <w:rPr>
          <w:sz w:val="24"/>
          <w:szCs w:val="24"/>
        </w:rPr>
        <w:t>……………</w:t>
      </w:r>
      <w:r>
        <w:rPr>
          <w:sz w:val="24"/>
          <w:szCs w:val="24"/>
        </w:rPr>
        <w:t>, e-mail ……</w:t>
      </w:r>
      <w:r w:rsidR="004F1C75">
        <w:rPr>
          <w:sz w:val="24"/>
          <w:szCs w:val="24"/>
        </w:rPr>
        <w:t>……………………………………</w:t>
      </w:r>
      <w:proofErr w:type="gramStart"/>
      <w:r w:rsidR="004F1C75"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,</w:t>
      </w:r>
    </w:p>
    <w:p w14:paraId="575ACC5B" w14:textId="77777777" w:rsidR="00C1056F" w:rsidRDefault="00C1056F" w:rsidP="00C1056F">
      <w:pPr>
        <w:jc w:val="both"/>
        <w:rPr>
          <w:sz w:val="24"/>
          <w:szCs w:val="24"/>
        </w:rPr>
      </w:pPr>
    </w:p>
    <w:p w14:paraId="515E9A19" w14:textId="77777777" w:rsidR="00B26D48" w:rsidRDefault="00B26D48" w:rsidP="00C1056F">
      <w:pPr>
        <w:jc w:val="both"/>
        <w:rPr>
          <w:sz w:val="24"/>
          <w:szCs w:val="24"/>
        </w:rPr>
      </w:pPr>
    </w:p>
    <w:p w14:paraId="354A7F29" w14:textId="77777777" w:rsidR="00C1056F" w:rsidRPr="00B26D48" w:rsidRDefault="00C1056F" w:rsidP="00B26D48">
      <w:pPr>
        <w:jc w:val="center"/>
        <w:rPr>
          <w:b/>
          <w:bCs/>
          <w:sz w:val="24"/>
          <w:szCs w:val="24"/>
        </w:rPr>
      </w:pPr>
      <w:r w:rsidRPr="00B26D48">
        <w:rPr>
          <w:b/>
          <w:bCs/>
          <w:sz w:val="24"/>
          <w:szCs w:val="24"/>
        </w:rPr>
        <w:t>CHIEDE</w:t>
      </w:r>
    </w:p>
    <w:p w14:paraId="05FD05B7" w14:textId="77777777" w:rsidR="00C1056F" w:rsidRDefault="00C1056F" w:rsidP="00C1056F">
      <w:pPr>
        <w:jc w:val="both"/>
        <w:rPr>
          <w:sz w:val="24"/>
          <w:szCs w:val="24"/>
        </w:rPr>
      </w:pPr>
    </w:p>
    <w:p w14:paraId="56D0EB56" w14:textId="77777777" w:rsidR="00C1056F" w:rsidRDefault="00B26D48" w:rsidP="00C1056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 riferimento al bando rep. n. </w:t>
      </w:r>
      <w:r w:rsidRPr="004E3C1B">
        <w:rPr>
          <w:sz w:val="24"/>
          <w:szCs w:val="24"/>
        </w:rPr>
        <w:t>…</w:t>
      </w:r>
      <w:r>
        <w:rPr>
          <w:sz w:val="24"/>
          <w:szCs w:val="24"/>
        </w:rPr>
        <w:t xml:space="preserve"> del </w:t>
      </w:r>
      <w:r w:rsidRPr="004E3C1B">
        <w:rPr>
          <w:sz w:val="24"/>
          <w:szCs w:val="24"/>
        </w:rPr>
        <w:t>…</w:t>
      </w:r>
      <w:r>
        <w:rPr>
          <w:sz w:val="24"/>
          <w:szCs w:val="24"/>
        </w:rPr>
        <w:t>, d</w:t>
      </w:r>
      <w:r w:rsidR="00C1056F">
        <w:rPr>
          <w:sz w:val="24"/>
          <w:szCs w:val="24"/>
        </w:rPr>
        <w:t>i essere ammesso/a alla procedura</w:t>
      </w:r>
      <w:r w:rsidR="0060540F">
        <w:rPr>
          <w:sz w:val="24"/>
          <w:szCs w:val="24"/>
        </w:rPr>
        <w:t xml:space="preserve"> di valutazione</w:t>
      </w:r>
      <w:r w:rsidR="00C1056F">
        <w:rPr>
          <w:sz w:val="24"/>
          <w:szCs w:val="24"/>
        </w:rPr>
        <w:t xml:space="preserve"> comparativa per il conferimento</w:t>
      </w:r>
      <w:r w:rsidR="00A00045">
        <w:rPr>
          <w:sz w:val="24"/>
          <w:szCs w:val="24"/>
        </w:rPr>
        <w:t xml:space="preserve"> </w:t>
      </w:r>
      <w:r>
        <w:rPr>
          <w:sz w:val="24"/>
          <w:szCs w:val="24"/>
        </w:rPr>
        <w:t>dell’incarico di docenza per l’insegnamento</w:t>
      </w:r>
      <w:r w:rsidR="00A00045">
        <w:rPr>
          <w:sz w:val="24"/>
          <w:szCs w:val="24"/>
        </w:rPr>
        <w:t xml:space="preserve"> di </w:t>
      </w:r>
      <w:r w:rsidR="00A00045" w:rsidRPr="005C351B">
        <w:rPr>
          <w:sz w:val="24"/>
          <w:szCs w:val="24"/>
        </w:rPr>
        <w:t>…</w:t>
      </w:r>
      <w:r w:rsidR="00A00045">
        <w:rPr>
          <w:sz w:val="24"/>
          <w:szCs w:val="24"/>
        </w:rPr>
        <w:t>.</w:t>
      </w:r>
    </w:p>
    <w:p w14:paraId="27E12261" w14:textId="77777777" w:rsidR="00B26D48" w:rsidRDefault="00B26D48" w:rsidP="00C1056F">
      <w:pPr>
        <w:jc w:val="both"/>
        <w:rPr>
          <w:sz w:val="24"/>
          <w:szCs w:val="24"/>
        </w:rPr>
      </w:pPr>
    </w:p>
    <w:p w14:paraId="02F09871" w14:textId="77777777" w:rsidR="00B26D48" w:rsidRDefault="00B26D48" w:rsidP="00C1056F">
      <w:pPr>
        <w:jc w:val="both"/>
        <w:rPr>
          <w:sz w:val="24"/>
          <w:szCs w:val="24"/>
        </w:rPr>
      </w:pPr>
      <w:r>
        <w:rPr>
          <w:sz w:val="24"/>
          <w:szCs w:val="24"/>
        </w:rPr>
        <w:t>A tal fine dichiara:</w:t>
      </w:r>
    </w:p>
    <w:p w14:paraId="6314D92D" w14:textId="77777777" w:rsidR="006704EF" w:rsidRPr="008D5344" w:rsidRDefault="006704EF" w:rsidP="006704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F77FF6">
        <w:rPr>
          <w:sz w:val="24"/>
          <w:szCs w:val="24"/>
        </w:rPr>
        <w:t>di aver preso visione di quanto contenuto nel</w:t>
      </w:r>
      <w:r>
        <w:rPr>
          <w:sz w:val="24"/>
          <w:szCs w:val="24"/>
        </w:rPr>
        <w:t xml:space="preserve"> bando di cui sopra</w:t>
      </w:r>
      <w:r w:rsidRPr="00F77FF6">
        <w:rPr>
          <w:sz w:val="24"/>
          <w:szCs w:val="24"/>
        </w:rPr>
        <w:t xml:space="preserve"> e di accettar</w:t>
      </w:r>
      <w:r>
        <w:rPr>
          <w:sz w:val="24"/>
          <w:szCs w:val="24"/>
        </w:rPr>
        <w:t>n</w:t>
      </w:r>
      <w:r w:rsidRPr="00F77FF6">
        <w:rPr>
          <w:sz w:val="24"/>
          <w:szCs w:val="24"/>
        </w:rPr>
        <w:t>e</w:t>
      </w:r>
      <w:r>
        <w:rPr>
          <w:sz w:val="24"/>
          <w:szCs w:val="24"/>
        </w:rPr>
        <w:t xml:space="preserve"> integralmente tutte le previsioni</w:t>
      </w:r>
      <w:r w:rsidRPr="00F77FF6">
        <w:rPr>
          <w:sz w:val="24"/>
          <w:szCs w:val="24"/>
        </w:rPr>
        <w:t>;</w:t>
      </w:r>
    </w:p>
    <w:p w14:paraId="31DC810C" w14:textId="77777777" w:rsidR="003345F4" w:rsidRDefault="003345F4" w:rsidP="006704EF">
      <w:pPr>
        <w:jc w:val="both"/>
        <w:rPr>
          <w:sz w:val="24"/>
          <w:szCs w:val="24"/>
        </w:rPr>
      </w:pPr>
    </w:p>
    <w:p w14:paraId="734F70D7" w14:textId="77777777" w:rsidR="006704EF" w:rsidRDefault="006704EF" w:rsidP="006704EF">
      <w:pPr>
        <w:jc w:val="both"/>
        <w:rPr>
          <w:sz w:val="24"/>
          <w:szCs w:val="24"/>
        </w:rPr>
      </w:pPr>
      <w:r w:rsidRPr="008D5344">
        <w:rPr>
          <w:sz w:val="24"/>
          <w:szCs w:val="24"/>
        </w:rPr>
        <w:t>- di essere consapevole del fatto che le informazioni contenute nell</w:t>
      </w:r>
      <w:r>
        <w:rPr>
          <w:sz w:val="24"/>
          <w:szCs w:val="24"/>
        </w:rPr>
        <w:t>’</w:t>
      </w:r>
      <w:r w:rsidRPr="008D5344">
        <w:rPr>
          <w:sz w:val="24"/>
          <w:szCs w:val="24"/>
        </w:rPr>
        <w:t xml:space="preserve">allegato </w:t>
      </w:r>
      <w:r w:rsidRPr="008D5344">
        <w:rPr>
          <w:i/>
          <w:sz w:val="24"/>
          <w:szCs w:val="24"/>
        </w:rPr>
        <w:t>curriculum vitae</w:t>
      </w:r>
      <w:r w:rsidR="0060540F">
        <w:rPr>
          <w:i/>
          <w:sz w:val="24"/>
          <w:szCs w:val="24"/>
        </w:rPr>
        <w:t xml:space="preserve"> et studiorum</w:t>
      </w:r>
      <w:r w:rsidRPr="008D5344">
        <w:rPr>
          <w:sz w:val="24"/>
          <w:szCs w:val="24"/>
        </w:rPr>
        <w:t xml:space="preserve"> sono considerate, a norma dell’articolo 76 del D.P.R. 28 dicembre 2000, n. 445, come rese a pubblico ufficiale e che le dichiarazioni mendaci, la formazione e l’uso di atti falsi sono puniti ai sensi del Codice penale e delle leggi speciali in materia</w:t>
      </w:r>
      <w:r>
        <w:rPr>
          <w:sz w:val="24"/>
          <w:szCs w:val="24"/>
        </w:rPr>
        <w:t>.</w:t>
      </w:r>
    </w:p>
    <w:p w14:paraId="49A8CCE2" w14:textId="77777777" w:rsidR="006704EF" w:rsidRDefault="006704EF" w:rsidP="006704EF">
      <w:pPr>
        <w:jc w:val="both"/>
        <w:rPr>
          <w:sz w:val="24"/>
          <w:szCs w:val="24"/>
        </w:rPr>
      </w:pPr>
    </w:p>
    <w:p w14:paraId="6BC8DFC7" w14:textId="77777777" w:rsidR="006704EF" w:rsidRDefault="006704EF" w:rsidP="006704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Infine, </w:t>
      </w:r>
      <w:r w:rsidRPr="008D5344">
        <w:rPr>
          <w:sz w:val="24"/>
          <w:szCs w:val="24"/>
        </w:rPr>
        <w:t>acconsente al trattamento dei dati personali per l</w:t>
      </w:r>
      <w:r>
        <w:rPr>
          <w:sz w:val="24"/>
          <w:szCs w:val="24"/>
        </w:rPr>
        <w:t xml:space="preserve">e finalità di cui alla citata </w:t>
      </w:r>
      <w:r w:rsidRPr="008D5344">
        <w:rPr>
          <w:sz w:val="24"/>
          <w:szCs w:val="24"/>
        </w:rPr>
        <w:t xml:space="preserve">procedura </w:t>
      </w:r>
      <w:r w:rsidR="0060540F">
        <w:rPr>
          <w:sz w:val="24"/>
          <w:szCs w:val="24"/>
        </w:rPr>
        <w:t>di valutazione comparativa</w:t>
      </w:r>
      <w:r>
        <w:rPr>
          <w:sz w:val="24"/>
          <w:szCs w:val="24"/>
        </w:rPr>
        <w:t>.</w:t>
      </w:r>
    </w:p>
    <w:p w14:paraId="143DC1CB" w14:textId="77777777" w:rsidR="00B26D48" w:rsidRDefault="00B26D48" w:rsidP="00C1056F">
      <w:pPr>
        <w:jc w:val="both"/>
        <w:rPr>
          <w:sz w:val="24"/>
          <w:szCs w:val="24"/>
        </w:rPr>
      </w:pPr>
    </w:p>
    <w:p w14:paraId="20403CD3" w14:textId="77777777" w:rsidR="00B26D48" w:rsidRDefault="00B26D48" w:rsidP="00C1056F">
      <w:pPr>
        <w:jc w:val="both"/>
        <w:rPr>
          <w:sz w:val="24"/>
          <w:szCs w:val="24"/>
        </w:rPr>
      </w:pPr>
      <w:r w:rsidRPr="00B26D48">
        <w:rPr>
          <w:sz w:val="24"/>
          <w:szCs w:val="24"/>
          <w:u w:val="single"/>
        </w:rPr>
        <w:t>Si allegano</w:t>
      </w:r>
      <w:r>
        <w:rPr>
          <w:sz w:val="24"/>
          <w:szCs w:val="24"/>
        </w:rPr>
        <w:t>:</w:t>
      </w:r>
    </w:p>
    <w:p w14:paraId="5B6A2758" w14:textId="77777777" w:rsidR="00B26D48" w:rsidRPr="00A24087" w:rsidRDefault="00B26D48" w:rsidP="00A24087">
      <w:pPr>
        <w:numPr>
          <w:ilvl w:val="0"/>
          <w:numId w:val="7"/>
        </w:numPr>
        <w:jc w:val="both"/>
        <w:rPr>
          <w:sz w:val="24"/>
          <w:szCs w:val="24"/>
        </w:rPr>
      </w:pPr>
      <w:r w:rsidRPr="00B26D48">
        <w:rPr>
          <w:i/>
          <w:iCs/>
          <w:sz w:val="24"/>
          <w:szCs w:val="24"/>
        </w:rPr>
        <w:t>curriculum vitae et studiorum</w:t>
      </w:r>
      <w:r w:rsidR="006704EF">
        <w:rPr>
          <w:sz w:val="24"/>
          <w:szCs w:val="24"/>
        </w:rPr>
        <w:t xml:space="preserve"> </w:t>
      </w:r>
      <w:r w:rsidRPr="006704EF">
        <w:rPr>
          <w:sz w:val="24"/>
          <w:szCs w:val="24"/>
        </w:rPr>
        <w:t>debitamente sottoscritto, comprensivo dell’elenco delle pubblicazioni</w:t>
      </w:r>
      <w:r w:rsidR="00A24087">
        <w:rPr>
          <w:sz w:val="24"/>
          <w:szCs w:val="24"/>
        </w:rPr>
        <w:t xml:space="preserve">, </w:t>
      </w:r>
      <w:r w:rsidR="00A24087" w:rsidRPr="006704EF">
        <w:rPr>
          <w:sz w:val="24"/>
          <w:szCs w:val="24"/>
        </w:rPr>
        <w:t>re</w:t>
      </w:r>
      <w:r w:rsidR="00A24087">
        <w:rPr>
          <w:sz w:val="24"/>
          <w:szCs w:val="24"/>
        </w:rPr>
        <w:t>datto</w:t>
      </w:r>
      <w:r w:rsidR="00A24087" w:rsidRPr="006704EF">
        <w:rPr>
          <w:sz w:val="24"/>
          <w:szCs w:val="24"/>
        </w:rPr>
        <w:t xml:space="preserve"> ai sensi degli ar</w:t>
      </w:r>
      <w:r w:rsidR="00A24087">
        <w:rPr>
          <w:sz w:val="24"/>
          <w:szCs w:val="24"/>
        </w:rPr>
        <w:t>ticoli</w:t>
      </w:r>
      <w:r w:rsidR="00A24087" w:rsidRPr="006704EF">
        <w:rPr>
          <w:sz w:val="24"/>
          <w:szCs w:val="24"/>
        </w:rPr>
        <w:t xml:space="preserve"> 46 e 47 del</w:t>
      </w:r>
      <w:r w:rsidR="00A24087">
        <w:rPr>
          <w:sz w:val="24"/>
          <w:szCs w:val="24"/>
        </w:rPr>
        <w:t xml:space="preserve"> </w:t>
      </w:r>
      <w:r w:rsidR="00A24087" w:rsidRPr="00A24087">
        <w:rPr>
          <w:sz w:val="24"/>
          <w:szCs w:val="24"/>
        </w:rPr>
        <w:t xml:space="preserve">D.P.R. </w:t>
      </w:r>
      <w:r w:rsidR="00A24087">
        <w:rPr>
          <w:sz w:val="24"/>
          <w:szCs w:val="24"/>
        </w:rPr>
        <w:t xml:space="preserve">n. </w:t>
      </w:r>
      <w:r w:rsidR="00A24087" w:rsidRPr="00A24087">
        <w:rPr>
          <w:sz w:val="24"/>
          <w:szCs w:val="24"/>
        </w:rPr>
        <w:t>445/2000</w:t>
      </w:r>
      <w:r w:rsidRPr="00A24087">
        <w:rPr>
          <w:sz w:val="24"/>
          <w:szCs w:val="24"/>
        </w:rPr>
        <w:t>;</w:t>
      </w:r>
    </w:p>
    <w:p w14:paraId="127439C2" w14:textId="77777777" w:rsidR="003345F4" w:rsidRDefault="003345F4" w:rsidP="003345F4">
      <w:pPr>
        <w:ind w:left="720"/>
        <w:jc w:val="both"/>
        <w:rPr>
          <w:sz w:val="24"/>
          <w:szCs w:val="24"/>
        </w:rPr>
      </w:pPr>
    </w:p>
    <w:p w14:paraId="0FD87257" w14:textId="77777777" w:rsidR="00B26D48" w:rsidRDefault="00B26D48" w:rsidP="00B26D48">
      <w:pPr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copia fotostatica di un documento di identità in corso di validità;</w:t>
      </w:r>
    </w:p>
    <w:p w14:paraId="7DA7232E" w14:textId="77777777" w:rsidR="003345F4" w:rsidRDefault="003345F4" w:rsidP="003345F4">
      <w:pPr>
        <w:ind w:left="720"/>
        <w:jc w:val="both"/>
        <w:rPr>
          <w:sz w:val="24"/>
          <w:szCs w:val="24"/>
        </w:rPr>
      </w:pPr>
    </w:p>
    <w:p w14:paraId="0FFDA907" w14:textId="77777777" w:rsidR="00B26D48" w:rsidRPr="00B26D48" w:rsidRDefault="00486469" w:rsidP="00C1056F">
      <w:pPr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proposta di programma didattico del corso</w:t>
      </w:r>
      <w:r w:rsidR="00B26D48" w:rsidRPr="00B26D48">
        <w:rPr>
          <w:sz w:val="24"/>
          <w:szCs w:val="24"/>
        </w:rPr>
        <w:t xml:space="preserve"> </w:t>
      </w:r>
      <w:r w:rsidRPr="00AB7026">
        <w:rPr>
          <w:sz w:val="24"/>
          <w:szCs w:val="24"/>
        </w:rPr>
        <w:t>[</w:t>
      </w:r>
      <w:r w:rsidRPr="00AB7026">
        <w:rPr>
          <w:i/>
          <w:iCs/>
          <w:sz w:val="24"/>
          <w:szCs w:val="24"/>
        </w:rPr>
        <w:t>cfr. m</w:t>
      </w:r>
      <w:r w:rsidR="00B26D48" w:rsidRPr="00AB7026">
        <w:rPr>
          <w:i/>
          <w:iCs/>
          <w:sz w:val="24"/>
          <w:szCs w:val="24"/>
        </w:rPr>
        <w:t>odulo di cui all’allegato 2</w:t>
      </w:r>
      <w:r>
        <w:rPr>
          <w:sz w:val="24"/>
          <w:szCs w:val="24"/>
        </w:rPr>
        <w:t>]</w:t>
      </w:r>
      <w:r w:rsidR="00B26D48" w:rsidRPr="00B26D48">
        <w:rPr>
          <w:sz w:val="24"/>
          <w:szCs w:val="24"/>
        </w:rPr>
        <w:t>.</w:t>
      </w:r>
    </w:p>
    <w:p w14:paraId="114A3B33" w14:textId="77777777" w:rsidR="00B26D48" w:rsidRDefault="00B26D48" w:rsidP="00C1056F">
      <w:pPr>
        <w:jc w:val="both"/>
        <w:rPr>
          <w:sz w:val="24"/>
          <w:szCs w:val="24"/>
        </w:rPr>
      </w:pPr>
    </w:p>
    <w:p w14:paraId="67CDDC35" w14:textId="77777777" w:rsidR="00B26D48" w:rsidRDefault="00B26D48" w:rsidP="00C1056F">
      <w:pPr>
        <w:jc w:val="both"/>
        <w:rPr>
          <w:sz w:val="24"/>
          <w:szCs w:val="24"/>
        </w:rPr>
      </w:pPr>
    </w:p>
    <w:p w14:paraId="5F85BE6F" w14:textId="77777777" w:rsidR="00B26D48" w:rsidRDefault="00B26D48" w:rsidP="00B26D48">
      <w:pPr>
        <w:jc w:val="right"/>
        <w:rPr>
          <w:sz w:val="24"/>
          <w:szCs w:val="24"/>
        </w:rPr>
      </w:pPr>
      <w:r>
        <w:rPr>
          <w:sz w:val="24"/>
          <w:szCs w:val="24"/>
        </w:rPr>
        <w:t>In fede</w:t>
      </w:r>
    </w:p>
    <w:p w14:paraId="28E798B8" w14:textId="77777777" w:rsidR="00B26D48" w:rsidRDefault="00B26D48" w:rsidP="00B26D48">
      <w:pPr>
        <w:jc w:val="right"/>
        <w:rPr>
          <w:sz w:val="24"/>
          <w:szCs w:val="24"/>
        </w:rPr>
      </w:pPr>
    </w:p>
    <w:p w14:paraId="57DA9000" w14:textId="77777777" w:rsidR="00B26D48" w:rsidRDefault="00B26D48" w:rsidP="00B26D48">
      <w:pPr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………………………………….</w:t>
      </w:r>
    </w:p>
    <w:p w14:paraId="76D342F0" w14:textId="77777777" w:rsidR="00A24087" w:rsidRDefault="00A24087" w:rsidP="00A24087">
      <w:pPr>
        <w:jc w:val="both"/>
        <w:rPr>
          <w:sz w:val="24"/>
          <w:szCs w:val="24"/>
        </w:rPr>
      </w:pPr>
    </w:p>
    <w:p w14:paraId="21BBE375" w14:textId="77777777" w:rsidR="00A52481" w:rsidRPr="00C1056F" w:rsidRDefault="00A52481" w:rsidP="00C53A8B">
      <w:pPr>
        <w:jc w:val="both"/>
        <w:rPr>
          <w:sz w:val="24"/>
          <w:szCs w:val="24"/>
        </w:rPr>
      </w:pPr>
    </w:p>
    <w:sectPr w:rsidR="00A52481" w:rsidRPr="00C1056F" w:rsidSect="001B6208">
      <w:headerReference w:type="default" r:id="rId8"/>
      <w:footerReference w:type="default" r:id="rId9"/>
      <w:pgSz w:w="11906" w:h="16838"/>
      <w:pgMar w:top="1134" w:right="1134" w:bottom="1134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7CB7B" w14:textId="77777777" w:rsidR="0091126C" w:rsidRDefault="0091126C" w:rsidP="001513A9">
      <w:r>
        <w:separator/>
      </w:r>
    </w:p>
  </w:endnote>
  <w:endnote w:type="continuationSeparator" w:id="0">
    <w:p w14:paraId="4FE3C018" w14:textId="77777777" w:rsidR="0091126C" w:rsidRDefault="0091126C" w:rsidP="00151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537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74878" w14:textId="3BCCB660" w:rsidR="001513A9" w:rsidRDefault="000D47A2" w:rsidP="000D47A2">
    <w:pPr>
      <w:pStyle w:val="Pidipagina"/>
      <w:tabs>
        <w:tab w:val="left" w:pos="3879"/>
      </w:tabs>
    </w:pPr>
    <w:r>
      <w:tab/>
    </w:r>
    <w:r>
      <w:tab/>
    </w:r>
    <w:r w:rsidR="008A33B4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5AA8C34" wp14:editId="7EBD35FA">
              <wp:simplePos x="0" y="0"/>
              <wp:positionH relativeFrom="page">
                <wp:posOffset>7642860</wp:posOffset>
              </wp:positionH>
              <wp:positionV relativeFrom="page">
                <wp:posOffset>5107305</wp:posOffset>
              </wp:positionV>
              <wp:extent cx="277495" cy="45085"/>
              <wp:effectExtent l="0" t="0" r="0" b="0"/>
              <wp:wrapNone/>
              <wp:docPr id="3306913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7495" cy="45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A6792B" w14:textId="77777777" w:rsidR="001513A9" w:rsidRDefault="001513A9" w:rsidP="001513A9">
                          <w:pPr>
                            <w:pBdr>
                              <w:bottom w:val="single" w:sz="4" w:space="1" w:color="auto"/>
                            </w:pBdr>
                            <w:jc w:val="both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AA8C34" id="Rectangle 1" o:spid="_x0000_s1027" style="position:absolute;margin-left:601.8pt;margin-top:402.15pt;width:21.85pt;height:3.5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" o:allowincell="f" stroked="f">
              <v:textbox>
                <w:txbxContent>
                  <w:p w14:paraId="5CA6792B" w14:textId="77777777" w:rsidR="001513A9" w:rsidRDefault="001513A9" w:rsidP="001513A9">
                    <w:pPr>
                      <w:pBdr>
                        <w:bottom w:val="single" w:sz="4" w:space="1" w:color="auto"/>
                      </w:pBdr>
                      <w:jc w:val="both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="008A33B4" w:rsidRPr="00B963E3">
      <w:rPr>
        <w:noProof/>
      </w:rPr>
      <w:drawing>
        <wp:inline distT="0" distB="0" distL="0" distR="0" wp14:anchorId="5D13F2F2" wp14:editId="4E4E6B95">
          <wp:extent cx="1135380" cy="365760"/>
          <wp:effectExtent l="0" t="0" r="0" b="0"/>
          <wp:docPr id="3" name="Immagine 1" descr="Logo del Ministero della Cul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1" descr="Logo del Ministero della Cultu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36576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0703F20C" w14:textId="77777777" w:rsidR="001513A9" w:rsidRPr="006028D0" w:rsidRDefault="001513A9" w:rsidP="001513A9">
    <w:pPr>
      <w:suppressAutoHyphens/>
      <w:ind w:right="-1"/>
      <w:jc w:val="center"/>
      <w:rPr>
        <w:color w:val="002060"/>
        <w:sz w:val="18"/>
        <w:szCs w:val="18"/>
        <w:lang w:eastAsia="ar-SA"/>
      </w:rPr>
    </w:pPr>
    <w:r w:rsidRPr="006028D0">
      <w:rPr>
        <w:color w:val="002060"/>
        <w:sz w:val="18"/>
        <w:szCs w:val="18"/>
        <w:lang w:eastAsia="ar-SA"/>
      </w:rPr>
      <w:t>DIREZIONE GENERALE ARCHIVI</w:t>
    </w:r>
  </w:p>
  <w:p w14:paraId="3D6970A7" w14:textId="77777777" w:rsidR="00226260" w:rsidRPr="00226260" w:rsidRDefault="00226260" w:rsidP="00226260">
    <w:pPr>
      <w:suppressAutoHyphens/>
      <w:ind w:right="-1"/>
      <w:jc w:val="center"/>
      <w:rPr>
        <w:color w:val="002060"/>
        <w:sz w:val="18"/>
        <w:szCs w:val="18"/>
        <w:lang w:eastAsia="ar-SA"/>
      </w:rPr>
    </w:pPr>
    <w:r w:rsidRPr="00226260">
      <w:rPr>
        <w:color w:val="002060"/>
        <w:sz w:val="18"/>
        <w:szCs w:val="18"/>
        <w:lang w:eastAsia="ar-SA"/>
      </w:rPr>
      <w:t>ARCHIVIO DI STATO DI VENEZIA</w:t>
    </w:r>
  </w:p>
  <w:p w14:paraId="11139CA6" w14:textId="77777777" w:rsidR="00226260" w:rsidRDefault="00226260" w:rsidP="00226260">
    <w:pPr>
      <w:suppressAutoHyphens/>
      <w:ind w:right="-1"/>
      <w:jc w:val="center"/>
      <w:rPr>
        <w:color w:val="002060"/>
        <w:sz w:val="18"/>
        <w:szCs w:val="18"/>
        <w:lang w:eastAsia="ar-SA"/>
      </w:rPr>
    </w:pPr>
    <w:r w:rsidRPr="00226260">
      <w:rPr>
        <w:color w:val="002060"/>
        <w:sz w:val="18"/>
        <w:szCs w:val="18"/>
        <w:lang w:eastAsia="ar-SA"/>
      </w:rPr>
      <w:t>San Polo 3002 – Venezia – tel. 041 5222281</w:t>
    </w:r>
  </w:p>
  <w:p w14:paraId="386D47F3" w14:textId="77777777" w:rsidR="001513A9" w:rsidRDefault="000F2B77" w:rsidP="000F2B77">
    <w:pPr>
      <w:suppressAutoHyphens/>
      <w:ind w:right="-1"/>
      <w:jc w:val="center"/>
    </w:pPr>
    <w:r w:rsidRPr="000F2B77">
      <w:rPr>
        <w:color w:val="002060"/>
        <w:sz w:val="18"/>
        <w:szCs w:val="18"/>
        <w:lang w:eastAsia="ar-SA"/>
      </w:rPr>
      <w:t>PEO as-ve@cultura.gov.it</w:t>
    </w:r>
    <w:r>
      <w:rPr>
        <w:color w:val="002060"/>
        <w:sz w:val="18"/>
        <w:szCs w:val="18"/>
        <w:lang w:eastAsia="ar-SA"/>
      </w:rPr>
      <w:t xml:space="preserve"> / </w:t>
    </w:r>
    <w:r w:rsidRPr="000F2B77">
      <w:rPr>
        <w:color w:val="002060"/>
        <w:sz w:val="18"/>
        <w:szCs w:val="18"/>
        <w:lang w:eastAsia="ar-SA"/>
      </w:rPr>
      <w:t>PEC as-ve@pec.cultura.gov.it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1D89A" w14:textId="77777777" w:rsidR="0091126C" w:rsidRDefault="0091126C" w:rsidP="001513A9">
      <w:r>
        <w:separator/>
      </w:r>
    </w:p>
  </w:footnote>
  <w:footnote w:type="continuationSeparator" w:id="0">
    <w:p w14:paraId="39D372E9" w14:textId="77777777" w:rsidR="0091126C" w:rsidRDefault="0091126C" w:rsidP="001513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25A1B" w14:textId="78F1D1FC" w:rsidR="00CB0701" w:rsidRDefault="008A33B4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379E09C" wp14:editId="55BAC3AE">
              <wp:simplePos x="0" y="0"/>
              <wp:positionH relativeFrom="page">
                <wp:posOffset>6984365</wp:posOffset>
              </wp:positionH>
              <wp:positionV relativeFrom="page">
                <wp:posOffset>4912995</wp:posOffset>
              </wp:positionV>
              <wp:extent cx="575945" cy="329565"/>
              <wp:effectExtent l="0" t="0" r="0" b="0"/>
              <wp:wrapNone/>
              <wp:docPr id="1579293447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594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0E939C" w14:textId="77777777" w:rsidR="00CB0701" w:rsidRDefault="00CB0701" w:rsidP="001B6208">
                          <w:pPr>
                            <w:pBdr>
                              <w:bottom w:val="single" w:sz="4" w:space="1" w:color="auto"/>
                            </w:pBd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379E09C" id="Rectangle 2" o:spid="_x0000_s1026" style="position:absolute;margin-left:549.95pt;margin-top:386.85pt;width:45.35pt;height:25.95pt;z-index:251658240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" o:allowincell="f" stroked="f">
              <v:textbox>
                <w:txbxContent>
                  <w:p w14:paraId="5D0E939C" w14:textId="77777777" w:rsidR="00CB0701" w:rsidRDefault="00CB0701" w:rsidP="001B6208">
                    <w:pPr>
                      <w:pBdr>
                        <w:bottom w:val="single" w:sz="4" w:space="1" w:color="auto"/>
                      </w:pBd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349"/>
        </w:tabs>
        <w:ind w:left="1417" w:hanging="360"/>
      </w:pPr>
    </w:lvl>
    <w:lvl w:ilvl="1">
      <w:start w:val="1"/>
      <w:numFmt w:val="bullet"/>
      <w:lvlText w:val="o"/>
      <w:lvlJc w:val="left"/>
      <w:pPr>
        <w:tabs>
          <w:tab w:val="num" w:pos="349"/>
        </w:tabs>
        <w:ind w:left="213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349"/>
        </w:tabs>
        <w:ind w:left="285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49"/>
        </w:tabs>
        <w:ind w:left="3577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49"/>
        </w:tabs>
        <w:ind w:left="429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49"/>
        </w:tabs>
        <w:ind w:left="501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349"/>
        </w:tabs>
        <w:ind w:left="5737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349"/>
        </w:tabs>
        <w:ind w:left="645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49"/>
        </w:tabs>
        <w:ind w:left="7177" w:hanging="360"/>
      </w:pPr>
      <w:rPr>
        <w:rFonts w:ascii="Wingdings" w:hAnsi="Wingdings" w:cs="Wingdings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05"/>
    <w:multiLevelType w:val="singleLevel"/>
    <w:tmpl w:val="00000005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5" w15:restartNumberingAfterBreak="0">
    <w:nsid w:val="00000006"/>
    <w:multiLevelType w:val="singleLevel"/>
    <w:tmpl w:val="00000006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6" w15:restartNumberingAfterBreak="0">
    <w:nsid w:val="00000007"/>
    <w:multiLevelType w:val="singleLevel"/>
    <w:tmpl w:val="00000007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7" w15:restartNumberingAfterBreak="0">
    <w:nsid w:val="00000008"/>
    <w:multiLevelType w:val="singleLevel"/>
    <w:tmpl w:val="00000008"/>
    <w:name w:val="WW8Num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8" w15:restartNumberingAfterBreak="0">
    <w:nsid w:val="00000009"/>
    <w:multiLevelType w:val="singleLevel"/>
    <w:tmpl w:val="00000009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9" w15:restartNumberingAfterBreak="0">
    <w:nsid w:val="25486406"/>
    <w:multiLevelType w:val="singleLevel"/>
    <w:tmpl w:val="2B969B5C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0" w15:restartNumberingAfterBreak="0">
    <w:nsid w:val="30B82FC4"/>
    <w:multiLevelType w:val="hybridMultilevel"/>
    <w:tmpl w:val="14986E1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137992"/>
    <w:multiLevelType w:val="hybridMultilevel"/>
    <w:tmpl w:val="561A7396"/>
    <w:lvl w:ilvl="0" w:tplc="3BFC83D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7B31A5D"/>
    <w:multiLevelType w:val="hybridMultilevel"/>
    <w:tmpl w:val="1A28FA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D2012B"/>
    <w:multiLevelType w:val="hybridMultilevel"/>
    <w:tmpl w:val="0EE85F48"/>
    <w:name w:val="WW8Num102"/>
    <w:lvl w:ilvl="0" w:tplc="F97CC6E8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BC0191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47043308"/>
    <w:multiLevelType w:val="hybridMultilevel"/>
    <w:tmpl w:val="FDBE27CC"/>
    <w:name w:val="WW8Num103"/>
    <w:lvl w:ilvl="0" w:tplc="9C5C258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4F2D04"/>
    <w:multiLevelType w:val="hybridMultilevel"/>
    <w:tmpl w:val="175A4FCE"/>
    <w:lvl w:ilvl="0" w:tplc="0AA498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C0541E"/>
    <w:multiLevelType w:val="hybridMultilevel"/>
    <w:tmpl w:val="AD947F7E"/>
    <w:name w:val="WW8Num1022"/>
    <w:lvl w:ilvl="0" w:tplc="F97CC6E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521107">
    <w:abstractNumId w:val="9"/>
  </w:num>
  <w:num w:numId="2" w16cid:durableId="1332835047">
    <w:abstractNumId w:val="14"/>
  </w:num>
  <w:num w:numId="3" w16cid:durableId="179640789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18098756">
    <w:abstractNumId w:val="12"/>
  </w:num>
  <w:num w:numId="5" w16cid:durableId="1480803064">
    <w:abstractNumId w:val="11"/>
  </w:num>
  <w:num w:numId="6" w16cid:durableId="1889536683">
    <w:abstractNumId w:val="10"/>
  </w:num>
  <w:num w:numId="7" w16cid:durableId="1838961832">
    <w:abstractNumId w:val="16"/>
  </w:num>
  <w:num w:numId="8" w16cid:durableId="93022293">
    <w:abstractNumId w:val="0"/>
  </w:num>
  <w:num w:numId="9" w16cid:durableId="1135293299">
    <w:abstractNumId w:val="1"/>
  </w:num>
  <w:num w:numId="10" w16cid:durableId="221138919">
    <w:abstractNumId w:val="8"/>
  </w:num>
  <w:num w:numId="11" w16cid:durableId="343824523">
    <w:abstractNumId w:val="6"/>
  </w:num>
  <w:num w:numId="12" w16cid:durableId="117646783">
    <w:abstractNumId w:val="15"/>
  </w:num>
  <w:num w:numId="13" w16cid:durableId="1149246754">
    <w:abstractNumId w:val="13"/>
  </w:num>
  <w:num w:numId="14" w16cid:durableId="1306814039">
    <w:abstractNumId w:val="7"/>
  </w:num>
  <w:num w:numId="15" w16cid:durableId="1851410713">
    <w:abstractNumId w:val="17"/>
  </w:num>
  <w:num w:numId="16" w16cid:durableId="112792294">
    <w:abstractNumId w:val="2"/>
  </w:num>
  <w:num w:numId="17" w16cid:durableId="738334163">
    <w:abstractNumId w:val="3"/>
  </w:num>
  <w:num w:numId="18" w16cid:durableId="25329254">
    <w:abstractNumId w:val="4"/>
  </w:num>
  <w:num w:numId="19" w16cid:durableId="13981690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9A2"/>
    <w:rsid w:val="00004A8A"/>
    <w:rsid w:val="00017BF8"/>
    <w:rsid w:val="00022D6A"/>
    <w:rsid w:val="000271A5"/>
    <w:rsid w:val="00051F9A"/>
    <w:rsid w:val="00056AD1"/>
    <w:rsid w:val="000605EA"/>
    <w:rsid w:val="00066674"/>
    <w:rsid w:val="00092367"/>
    <w:rsid w:val="000A4BF0"/>
    <w:rsid w:val="000C2320"/>
    <w:rsid w:val="000D47A2"/>
    <w:rsid w:val="000E6D20"/>
    <w:rsid w:val="000F2B77"/>
    <w:rsid w:val="00104163"/>
    <w:rsid w:val="00112FFE"/>
    <w:rsid w:val="00117E1D"/>
    <w:rsid w:val="001344BC"/>
    <w:rsid w:val="001457F5"/>
    <w:rsid w:val="001513A9"/>
    <w:rsid w:val="00161A64"/>
    <w:rsid w:val="00166744"/>
    <w:rsid w:val="001A1C49"/>
    <w:rsid w:val="001A51FC"/>
    <w:rsid w:val="001B6208"/>
    <w:rsid w:val="001C72E7"/>
    <w:rsid w:val="001E75A7"/>
    <w:rsid w:val="00226260"/>
    <w:rsid w:val="002340D1"/>
    <w:rsid w:val="002367D0"/>
    <w:rsid w:val="00240863"/>
    <w:rsid w:val="00247FAF"/>
    <w:rsid w:val="0025126C"/>
    <w:rsid w:val="00255CBD"/>
    <w:rsid w:val="00272A36"/>
    <w:rsid w:val="00282F44"/>
    <w:rsid w:val="002B79BA"/>
    <w:rsid w:val="002D1275"/>
    <w:rsid w:val="002E1689"/>
    <w:rsid w:val="00301497"/>
    <w:rsid w:val="00303D9F"/>
    <w:rsid w:val="00304C7F"/>
    <w:rsid w:val="00310F27"/>
    <w:rsid w:val="00312814"/>
    <w:rsid w:val="003229C9"/>
    <w:rsid w:val="00325404"/>
    <w:rsid w:val="003345F4"/>
    <w:rsid w:val="003354CA"/>
    <w:rsid w:val="00344703"/>
    <w:rsid w:val="00353AAB"/>
    <w:rsid w:val="00366291"/>
    <w:rsid w:val="00371FB8"/>
    <w:rsid w:val="003829D4"/>
    <w:rsid w:val="00393F72"/>
    <w:rsid w:val="003A01A6"/>
    <w:rsid w:val="003B6969"/>
    <w:rsid w:val="003E1DB9"/>
    <w:rsid w:val="003E6F48"/>
    <w:rsid w:val="00403481"/>
    <w:rsid w:val="004063CD"/>
    <w:rsid w:val="00406A12"/>
    <w:rsid w:val="00413545"/>
    <w:rsid w:val="00455F98"/>
    <w:rsid w:val="00470E74"/>
    <w:rsid w:val="00471921"/>
    <w:rsid w:val="00481688"/>
    <w:rsid w:val="00486092"/>
    <w:rsid w:val="00486469"/>
    <w:rsid w:val="004A4B9F"/>
    <w:rsid w:val="004B30B0"/>
    <w:rsid w:val="004C3807"/>
    <w:rsid w:val="004E3C1B"/>
    <w:rsid w:val="004E43E1"/>
    <w:rsid w:val="004F1C75"/>
    <w:rsid w:val="00500F74"/>
    <w:rsid w:val="00515FA1"/>
    <w:rsid w:val="00526BA9"/>
    <w:rsid w:val="00533004"/>
    <w:rsid w:val="00543845"/>
    <w:rsid w:val="00546012"/>
    <w:rsid w:val="0055266B"/>
    <w:rsid w:val="00553BC9"/>
    <w:rsid w:val="00562C3A"/>
    <w:rsid w:val="00563028"/>
    <w:rsid w:val="005C2943"/>
    <w:rsid w:val="005C351B"/>
    <w:rsid w:val="005C3563"/>
    <w:rsid w:val="005D042A"/>
    <w:rsid w:val="005D6F78"/>
    <w:rsid w:val="005F6945"/>
    <w:rsid w:val="00602F91"/>
    <w:rsid w:val="0060540F"/>
    <w:rsid w:val="00615B29"/>
    <w:rsid w:val="0061610D"/>
    <w:rsid w:val="00622AAE"/>
    <w:rsid w:val="00625B10"/>
    <w:rsid w:val="006377A0"/>
    <w:rsid w:val="00637D0C"/>
    <w:rsid w:val="00653FE9"/>
    <w:rsid w:val="00656FB9"/>
    <w:rsid w:val="006616C0"/>
    <w:rsid w:val="006669CB"/>
    <w:rsid w:val="006704EF"/>
    <w:rsid w:val="00673089"/>
    <w:rsid w:val="00686323"/>
    <w:rsid w:val="00691B51"/>
    <w:rsid w:val="006968A4"/>
    <w:rsid w:val="006A2003"/>
    <w:rsid w:val="006A4641"/>
    <w:rsid w:val="006A5FDB"/>
    <w:rsid w:val="006B2C96"/>
    <w:rsid w:val="006B3EEA"/>
    <w:rsid w:val="006B4971"/>
    <w:rsid w:val="006C3194"/>
    <w:rsid w:val="006C79CA"/>
    <w:rsid w:val="006D383F"/>
    <w:rsid w:val="006E2CCE"/>
    <w:rsid w:val="006E3805"/>
    <w:rsid w:val="006E5431"/>
    <w:rsid w:val="006E722B"/>
    <w:rsid w:val="00724B6C"/>
    <w:rsid w:val="00730CA6"/>
    <w:rsid w:val="0073375F"/>
    <w:rsid w:val="00733E71"/>
    <w:rsid w:val="007362E8"/>
    <w:rsid w:val="00736602"/>
    <w:rsid w:val="00737F91"/>
    <w:rsid w:val="00751846"/>
    <w:rsid w:val="007579A2"/>
    <w:rsid w:val="00757A89"/>
    <w:rsid w:val="00774106"/>
    <w:rsid w:val="00783B56"/>
    <w:rsid w:val="00784878"/>
    <w:rsid w:val="00794334"/>
    <w:rsid w:val="007962D0"/>
    <w:rsid w:val="007A63E2"/>
    <w:rsid w:val="007B27D2"/>
    <w:rsid w:val="007C4E17"/>
    <w:rsid w:val="007D7655"/>
    <w:rsid w:val="007E7D4E"/>
    <w:rsid w:val="0080270F"/>
    <w:rsid w:val="0080561B"/>
    <w:rsid w:val="0081651E"/>
    <w:rsid w:val="00847886"/>
    <w:rsid w:val="00865157"/>
    <w:rsid w:val="00871B85"/>
    <w:rsid w:val="00884589"/>
    <w:rsid w:val="008A29D6"/>
    <w:rsid w:val="008A33B4"/>
    <w:rsid w:val="008A4FF8"/>
    <w:rsid w:val="008D7209"/>
    <w:rsid w:val="008D7791"/>
    <w:rsid w:val="008F2DD4"/>
    <w:rsid w:val="00902CCB"/>
    <w:rsid w:val="00906F9C"/>
    <w:rsid w:val="00907A20"/>
    <w:rsid w:val="0091126C"/>
    <w:rsid w:val="00915387"/>
    <w:rsid w:val="00915A6B"/>
    <w:rsid w:val="00916824"/>
    <w:rsid w:val="00917EF0"/>
    <w:rsid w:val="00956DE0"/>
    <w:rsid w:val="009850C0"/>
    <w:rsid w:val="00986348"/>
    <w:rsid w:val="009A08D9"/>
    <w:rsid w:val="009A3F6A"/>
    <w:rsid w:val="009A61B5"/>
    <w:rsid w:val="009B3E14"/>
    <w:rsid w:val="009B5463"/>
    <w:rsid w:val="009C02A6"/>
    <w:rsid w:val="009C418D"/>
    <w:rsid w:val="009C4F71"/>
    <w:rsid w:val="009D600E"/>
    <w:rsid w:val="009F6608"/>
    <w:rsid w:val="00A00045"/>
    <w:rsid w:val="00A24087"/>
    <w:rsid w:val="00A34EEF"/>
    <w:rsid w:val="00A52481"/>
    <w:rsid w:val="00A56060"/>
    <w:rsid w:val="00A776C9"/>
    <w:rsid w:val="00A81B62"/>
    <w:rsid w:val="00A8500E"/>
    <w:rsid w:val="00A86CFA"/>
    <w:rsid w:val="00A941CF"/>
    <w:rsid w:val="00A963DF"/>
    <w:rsid w:val="00A9684C"/>
    <w:rsid w:val="00AB7026"/>
    <w:rsid w:val="00AC2957"/>
    <w:rsid w:val="00AC37C8"/>
    <w:rsid w:val="00AD2E4D"/>
    <w:rsid w:val="00AD7BDE"/>
    <w:rsid w:val="00AE4809"/>
    <w:rsid w:val="00AE6282"/>
    <w:rsid w:val="00AF7201"/>
    <w:rsid w:val="00B12D2C"/>
    <w:rsid w:val="00B16CF5"/>
    <w:rsid w:val="00B26D48"/>
    <w:rsid w:val="00B305B2"/>
    <w:rsid w:val="00B33F0D"/>
    <w:rsid w:val="00B378A3"/>
    <w:rsid w:val="00B80305"/>
    <w:rsid w:val="00B83FAD"/>
    <w:rsid w:val="00BA46B4"/>
    <w:rsid w:val="00BC4425"/>
    <w:rsid w:val="00BD2010"/>
    <w:rsid w:val="00C1056F"/>
    <w:rsid w:val="00C1546A"/>
    <w:rsid w:val="00C16F1E"/>
    <w:rsid w:val="00C50099"/>
    <w:rsid w:val="00C50711"/>
    <w:rsid w:val="00C531FB"/>
    <w:rsid w:val="00C53A8B"/>
    <w:rsid w:val="00C54E0B"/>
    <w:rsid w:val="00C56AF6"/>
    <w:rsid w:val="00C67CCE"/>
    <w:rsid w:val="00C828D4"/>
    <w:rsid w:val="00C8739E"/>
    <w:rsid w:val="00C90DBE"/>
    <w:rsid w:val="00C9266A"/>
    <w:rsid w:val="00C934DB"/>
    <w:rsid w:val="00C96076"/>
    <w:rsid w:val="00CB0701"/>
    <w:rsid w:val="00CB5167"/>
    <w:rsid w:val="00CD1619"/>
    <w:rsid w:val="00CD16B2"/>
    <w:rsid w:val="00D150C0"/>
    <w:rsid w:val="00D2075F"/>
    <w:rsid w:val="00D33A71"/>
    <w:rsid w:val="00D34ABB"/>
    <w:rsid w:val="00D740C8"/>
    <w:rsid w:val="00D97854"/>
    <w:rsid w:val="00DB7A11"/>
    <w:rsid w:val="00DC6D0D"/>
    <w:rsid w:val="00DD2035"/>
    <w:rsid w:val="00DD771A"/>
    <w:rsid w:val="00DE0F84"/>
    <w:rsid w:val="00DE32D4"/>
    <w:rsid w:val="00DE35E7"/>
    <w:rsid w:val="00DE681A"/>
    <w:rsid w:val="00E03FD4"/>
    <w:rsid w:val="00E065FC"/>
    <w:rsid w:val="00E11A36"/>
    <w:rsid w:val="00E148D0"/>
    <w:rsid w:val="00E14A27"/>
    <w:rsid w:val="00E21DF2"/>
    <w:rsid w:val="00E23E9E"/>
    <w:rsid w:val="00E261C2"/>
    <w:rsid w:val="00E3027D"/>
    <w:rsid w:val="00E46D3D"/>
    <w:rsid w:val="00E6225F"/>
    <w:rsid w:val="00E76581"/>
    <w:rsid w:val="00E8667F"/>
    <w:rsid w:val="00E937DD"/>
    <w:rsid w:val="00ED0E1E"/>
    <w:rsid w:val="00ED71AB"/>
    <w:rsid w:val="00EE0712"/>
    <w:rsid w:val="00EE4E93"/>
    <w:rsid w:val="00EF3EA3"/>
    <w:rsid w:val="00F06904"/>
    <w:rsid w:val="00F0704D"/>
    <w:rsid w:val="00F0729C"/>
    <w:rsid w:val="00F07C98"/>
    <w:rsid w:val="00F15C2B"/>
    <w:rsid w:val="00F17F8B"/>
    <w:rsid w:val="00F202AF"/>
    <w:rsid w:val="00F3453C"/>
    <w:rsid w:val="00F36847"/>
    <w:rsid w:val="00F4279E"/>
    <w:rsid w:val="00F6433A"/>
    <w:rsid w:val="00F77061"/>
    <w:rsid w:val="00F77EA2"/>
    <w:rsid w:val="00F86A17"/>
    <w:rsid w:val="00F9176C"/>
    <w:rsid w:val="00FB135E"/>
    <w:rsid w:val="00FC1879"/>
    <w:rsid w:val="00FD68B1"/>
    <w:rsid w:val="00FF211D"/>
    <w:rsid w:val="00FF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67F5C52A"/>
  <w15:chartTrackingRefBased/>
  <w15:docId w15:val="{A551DF0E-E208-457A-9C63-F6BC1C7BE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3845"/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ind w:left="708" w:right="707"/>
      <w:jc w:val="right"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ind w:left="708" w:right="567"/>
      <w:jc w:val="right"/>
      <w:outlineLvl w:val="2"/>
    </w:pPr>
    <w:rPr>
      <w:sz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25B1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Corpodeltesto">
    <w:name w:val="Corpo del testo"/>
    <w:basedOn w:val="Normale"/>
    <w:rPr>
      <w:sz w:val="24"/>
    </w:rPr>
  </w:style>
  <w:style w:type="paragraph" w:styleId="Corpodeltesto2">
    <w:name w:val="Body Text 2"/>
    <w:basedOn w:val="Normale"/>
    <w:link w:val="Corpodeltesto2Carattere"/>
    <w:pPr>
      <w:jc w:val="both"/>
    </w:pPr>
    <w:rPr>
      <w:sz w:val="24"/>
    </w:rPr>
  </w:style>
  <w:style w:type="paragraph" w:styleId="Rientrocorpodeltesto">
    <w:name w:val="Body Text Indent"/>
    <w:basedOn w:val="Normale"/>
    <w:link w:val="RientrocorpodeltestoCarattere"/>
    <w:pPr>
      <w:ind w:firstLine="708"/>
    </w:pPr>
    <w:rPr>
      <w:sz w:val="24"/>
    </w:rPr>
  </w:style>
  <w:style w:type="character" w:customStyle="1" w:styleId="Titolo6Carattere">
    <w:name w:val="Titolo 6 Carattere"/>
    <w:link w:val="Titolo6"/>
    <w:uiPriority w:val="9"/>
    <w:semiHidden/>
    <w:rsid w:val="00625B10"/>
    <w:rPr>
      <w:rFonts w:ascii="Calibri" w:hAnsi="Calibri"/>
      <w:b/>
      <w:bCs/>
      <w:sz w:val="22"/>
      <w:szCs w:val="22"/>
    </w:rPr>
  </w:style>
  <w:style w:type="paragraph" w:styleId="Titolo">
    <w:name w:val="Title"/>
    <w:basedOn w:val="Normale"/>
    <w:link w:val="TitoloCarattere"/>
    <w:qFormat/>
    <w:rsid w:val="00625B10"/>
    <w:pPr>
      <w:jc w:val="center"/>
      <w:outlineLvl w:val="0"/>
    </w:pPr>
    <w:rPr>
      <w:rFonts w:ascii="Garamond" w:hAnsi="Garamond"/>
      <w:i/>
      <w:sz w:val="52"/>
      <w:szCs w:val="24"/>
    </w:rPr>
  </w:style>
  <w:style w:type="character" w:customStyle="1" w:styleId="TitoloCarattere">
    <w:name w:val="Titolo Carattere"/>
    <w:link w:val="Titolo"/>
    <w:rsid w:val="00625B10"/>
    <w:rPr>
      <w:rFonts w:ascii="Garamond" w:hAnsi="Garamond"/>
      <w:i/>
      <w:sz w:val="52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470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344703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rsid w:val="00724B6C"/>
    <w:rPr>
      <w:sz w:val="24"/>
    </w:rPr>
  </w:style>
  <w:style w:type="character" w:customStyle="1" w:styleId="RientrocorpodeltestoCarattere">
    <w:name w:val="Rientro corpo del testo Carattere"/>
    <w:link w:val="Rientrocorpodeltesto"/>
    <w:rsid w:val="00724B6C"/>
    <w:rPr>
      <w:sz w:val="24"/>
    </w:rPr>
  </w:style>
  <w:style w:type="character" w:customStyle="1" w:styleId="Corpodeltesto2Carattere">
    <w:name w:val="Corpo del testo 2 Carattere"/>
    <w:link w:val="Corpodeltesto2"/>
    <w:rsid w:val="00724B6C"/>
    <w:rPr>
      <w:sz w:val="24"/>
    </w:rPr>
  </w:style>
  <w:style w:type="paragraph" w:styleId="Intestazione">
    <w:name w:val="header"/>
    <w:basedOn w:val="Normale"/>
    <w:link w:val="IntestazioneCarattere"/>
    <w:uiPriority w:val="99"/>
    <w:unhideWhenUsed/>
    <w:rsid w:val="001513A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13A9"/>
  </w:style>
  <w:style w:type="paragraph" w:styleId="Pidipagina">
    <w:name w:val="footer"/>
    <w:basedOn w:val="Normale"/>
    <w:link w:val="PidipaginaCarattere"/>
    <w:uiPriority w:val="99"/>
    <w:unhideWhenUsed/>
    <w:rsid w:val="001513A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13A9"/>
  </w:style>
  <w:style w:type="table" w:styleId="Grigliatabella">
    <w:name w:val="Table Grid"/>
    <w:basedOn w:val="Tabellanormale"/>
    <w:uiPriority w:val="39"/>
    <w:rsid w:val="001513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stodocumento">
    <w:name w:val="testo documento"/>
    <w:basedOn w:val="Normale"/>
    <w:uiPriority w:val="99"/>
    <w:rsid w:val="00546012"/>
    <w:pPr>
      <w:spacing w:line="360" w:lineRule="auto"/>
      <w:ind w:firstLine="1304"/>
      <w:jc w:val="both"/>
    </w:pPr>
    <w:rPr>
      <w:sz w:val="24"/>
      <w:szCs w:val="24"/>
    </w:rPr>
  </w:style>
  <w:style w:type="character" w:styleId="Collegamentoipertestuale">
    <w:name w:val="Hyperlink"/>
    <w:uiPriority w:val="99"/>
    <w:unhideWhenUsed/>
    <w:rsid w:val="003345F4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3345F4"/>
    <w:rPr>
      <w:color w:val="605E5C"/>
      <w:shd w:val="clear" w:color="auto" w:fill="E1DFDD"/>
    </w:rPr>
  </w:style>
  <w:style w:type="paragraph" w:customStyle="1" w:styleId="ListParagraph">
    <w:name w:val="List Paragraph"/>
    <w:basedOn w:val="Normale"/>
    <w:rsid w:val="00F6433A"/>
    <w:pPr>
      <w:suppressAutoHyphens/>
      <w:spacing w:after="160" w:line="256" w:lineRule="auto"/>
      <w:ind w:left="720"/>
    </w:pPr>
    <w:rPr>
      <w:rFonts w:ascii="Calibri" w:eastAsia="SimSun" w:hAnsi="Calibri" w:cs="font1537"/>
      <w:kern w:val="2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3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BDD9A-D4EA-46FF-BC21-C4900E06F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DIREZIONE GENERALE PER GLI ARCHIVI</vt:lpstr>
    </vt:vector>
  </TitlesOfParts>
  <Company>*****************************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DIREZIONE GENERALE PER GLI ARCHIVI</dc:title>
  <dc:subject/>
  <dc:creator>Ministero Beni Att. Culturali</dc:creator>
  <cp:keywords/>
  <cp:lastModifiedBy>Toscano</cp:lastModifiedBy>
  <cp:revision>2</cp:revision>
  <cp:lastPrinted>2023-04-19T06:33:00Z</cp:lastPrinted>
  <dcterms:created xsi:type="dcterms:W3CDTF">2025-09-11T06:21:00Z</dcterms:created>
  <dcterms:modified xsi:type="dcterms:W3CDTF">2025-09-11T06:21:00Z</dcterms:modified>
</cp:coreProperties>
</file>